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C6" w:rsidRPr="008E6915" w:rsidRDefault="004205F2" w:rsidP="008E69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E6915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4205F2" w:rsidRDefault="004205F2"/>
    <w:p w:rsidR="004205F2" w:rsidRPr="008E6915" w:rsidRDefault="004205F2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915">
        <w:rPr>
          <w:rFonts w:ascii="Times New Roman" w:hAnsi="Times New Roman" w:cs="Times New Roman"/>
          <w:sz w:val="24"/>
          <w:szCs w:val="24"/>
        </w:rPr>
        <w:tab/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 xml:space="preserve">Buku Tata Kelola ini diterbitkan sebagai pedoman bertata kelola bagi Sivitas Akademika </w:t>
      </w:r>
      <w:r w:rsidRPr="008E6915">
        <w:rPr>
          <w:rFonts w:ascii="Times New Roman" w:hAnsi="Times New Roman" w:cs="Times New Roman"/>
          <w:sz w:val="24"/>
          <w:szCs w:val="24"/>
        </w:rPr>
        <w:t xml:space="preserve">Universitas HKBP Nomensen </w:t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 xml:space="preserve">(UHN). Tata Kelola ini berisikan uraian mengenai bahasan, proses kerja, pelaksanaan Tata Kelola UHN. Tata Kelola ini juga dilengkapi dengan Struktur Organisasi UHN, Sumber Daya UHN serta prinsip-prinsip Tata Kelola yang memenuhi manajemen Tata Kelola di Yayasan Universitas HKBP Nommensen. </w:t>
      </w:r>
    </w:p>
    <w:p w:rsidR="004205F2" w:rsidRPr="00C45784" w:rsidRDefault="004205F2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E6915">
        <w:rPr>
          <w:rFonts w:ascii="Times New Roman" w:hAnsi="Times New Roman" w:cs="Times New Roman"/>
          <w:sz w:val="24"/>
          <w:szCs w:val="24"/>
        </w:rPr>
        <w:tab/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 xml:space="preserve">Kami berharap Buku Tata Kelola ini bermanfaat bagi Sivitas Akademika UHN dalam pengembangan sebagaimana arah rencana pengembangan yang dituangkan dalam RIP UHN 2013-2033. </w:t>
      </w:r>
    </w:p>
    <w:p w:rsidR="008E6915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Terimakasih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kepada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seluruh Tim dan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seluruh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pihak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terkait yang telah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66405">
        <w:rPr>
          <w:rFonts w:ascii="Times New Roman" w:hAnsi="Times New Roman" w:cs="Times New Roman"/>
          <w:sz w:val="24"/>
          <w:szCs w:val="24"/>
        </w:rPr>
        <w:t>member</w:t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masuka</w:t>
      </w:r>
      <w:r w:rsidR="00C66405">
        <w:rPr>
          <w:rFonts w:ascii="Times New Roman" w:hAnsi="Times New Roman" w:cs="Times New Roman"/>
          <w:sz w:val="24"/>
          <w:szCs w:val="24"/>
          <w:lang w:val="id-ID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dan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bekerja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keras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menyelesaikan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>Buku Tata Kelola</w:t>
      </w:r>
      <w:r w:rsidR="00F64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ini.</w:t>
      </w:r>
    </w:p>
    <w:p w:rsidR="008E6915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915" w:rsidRPr="00C45784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Medan,    </w:t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>Oktober 2016</w:t>
      </w:r>
    </w:p>
    <w:p w:rsidR="008E6915" w:rsidRPr="00C45784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 xml:space="preserve">Wakil </w:t>
      </w:r>
      <w:r w:rsidR="00C45784">
        <w:rPr>
          <w:rFonts w:ascii="Times New Roman" w:hAnsi="Times New Roman" w:cs="Times New Roman"/>
          <w:sz w:val="24"/>
          <w:szCs w:val="24"/>
        </w:rPr>
        <w:t>Rekto</w:t>
      </w:r>
      <w:r w:rsidR="00C45784">
        <w:rPr>
          <w:rFonts w:ascii="Times New Roman" w:hAnsi="Times New Roman" w:cs="Times New Roman"/>
          <w:sz w:val="24"/>
          <w:szCs w:val="24"/>
          <w:lang w:val="id-ID"/>
        </w:rPr>
        <w:t>r I,</w:t>
      </w:r>
    </w:p>
    <w:p w:rsidR="008E6915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915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915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915" w:rsidRPr="00C45784" w:rsidRDefault="008E6915" w:rsidP="008E69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r w:rsidR="00C45784">
        <w:rPr>
          <w:rFonts w:ascii="Times New Roman" w:hAnsi="Times New Roman" w:cs="Times New Roman"/>
          <w:b/>
          <w:sz w:val="24"/>
          <w:szCs w:val="24"/>
          <w:lang w:val="id-ID"/>
        </w:rPr>
        <w:t>Haposan Siallagan, SH., MH.</w:t>
      </w:r>
    </w:p>
    <w:p w:rsidR="004205F2" w:rsidRDefault="008E6915">
      <w:r>
        <w:tab/>
      </w:r>
    </w:p>
    <w:sectPr w:rsidR="004205F2" w:rsidSect="00A02E2F">
      <w:footerReference w:type="default" r:id="rId6"/>
      <w:pgSz w:w="12240" w:h="15840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EDC" w:rsidRDefault="00657EDC" w:rsidP="00A02E2F">
      <w:pPr>
        <w:spacing w:after="0" w:line="240" w:lineRule="auto"/>
      </w:pPr>
      <w:r>
        <w:separator/>
      </w:r>
    </w:p>
  </w:endnote>
  <w:endnote w:type="continuationSeparator" w:id="1">
    <w:p w:rsidR="00657EDC" w:rsidRDefault="00657EDC" w:rsidP="00A0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3746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2E2F" w:rsidRDefault="0000652E">
        <w:pPr>
          <w:pStyle w:val="Footer"/>
          <w:jc w:val="center"/>
        </w:pPr>
        <w:r>
          <w:fldChar w:fldCharType="begin"/>
        </w:r>
        <w:r w:rsidR="00A02E2F">
          <w:instrText xml:space="preserve"> PAGE   \* MERGEFORMAT </w:instrText>
        </w:r>
        <w:r>
          <w:fldChar w:fldCharType="separate"/>
        </w:r>
        <w:r w:rsidR="00C45784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A02E2F" w:rsidRDefault="00A02E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EDC" w:rsidRDefault="00657EDC" w:rsidP="00A02E2F">
      <w:pPr>
        <w:spacing w:after="0" w:line="240" w:lineRule="auto"/>
      </w:pPr>
      <w:r>
        <w:separator/>
      </w:r>
    </w:p>
  </w:footnote>
  <w:footnote w:type="continuationSeparator" w:id="1">
    <w:p w:rsidR="00657EDC" w:rsidRDefault="00657EDC" w:rsidP="00A02E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5F2"/>
    <w:rsid w:val="0000652E"/>
    <w:rsid w:val="001647CB"/>
    <w:rsid w:val="00356FFB"/>
    <w:rsid w:val="004205F2"/>
    <w:rsid w:val="004500AE"/>
    <w:rsid w:val="00657EDC"/>
    <w:rsid w:val="008E6915"/>
    <w:rsid w:val="00A02E2F"/>
    <w:rsid w:val="00AF30C6"/>
    <w:rsid w:val="00C45784"/>
    <w:rsid w:val="00C66405"/>
    <w:rsid w:val="00D12EE5"/>
    <w:rsid w:val="00F64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7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2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E2F"/>
  </w:style>
  <w:style w:type="paragraph" w:styleId="Footer">
    <w:name w:val="footer"/>
    <w:basedOn w:val="Normal"/>
    <w:link w:val="FooterChar"/>
    <w:uiPriority w:val="99"/>
    <w:unhideWhenUsed/>
    <w:rsid w:val="00A02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E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WR1</cp:lastModifiedBy>
  <cp:revision>6</cp:revision>
  <cp:lastPrinted>2017-01-26T12:47:00Z</cp:lastPrinted>
  <dcterms:created xsi:type="dcterms:W3CDTF">2016-12-17T10:30:00Z</dcterms:created>
  <dcterms:modified xsi:type="dcterms:W3CDTF">2017-01-26T12:47:00Z</dcterms:modified>
</cp:coreProperties>
</file>